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95F8" w14:textId="77777777" w:rsidR="00086E1B" w:rsidRDefault="00000000">
      <w:pPr>
        <w:jc w:val="center"/>
        <w:rPr>
          <w:rFonts w:ascii="微软雅黑" w:eastAsia="微软雅黑" w:hAnsi="微软雅黑" w:cs="微软雅黑" w:hint="eastAsia"/>
          <w:b/>
          <w:color w:val="782481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color w:val="782481"/>
          <w:kern w:val="0"/>
          <w:sz w:val="44"/>
          <w:szCs w:val="44"/>
        </w:rPr>
        <w:t>中国新</w:t>
      </w:r>
      <w:proofErr w:type="gramStart"/>
      <w:r>
        <w:rPr>
          <w:rFonts w:ascii="微软雅黑" w:eastAsia="微软雅黑" w:hAnsi="微软雅黑" w:cs="微软雅黑" w:hint="eastAsia"/>
          <w:b/>
          <w:color w:val="782481"/>
          <w:kern w:val="0"/>
          <w:sz w:val="44"/>
          <w:szCs w:val="44"/>
        </w:rPr>
        <w:t>质产业</w:t>
      </w:r>
      <w:proofErr w:type="gramEnd"/>
      <w:r>
        <w:rPr>
          <w:rFonts w:ascii="微软雅黑" w:eastAsia="微软雅黑" w:hAnsi="微软雅黑" w:cs="微软雅黑" w:hint="eastAsia"/>
          <w:b/>
          <w:color w:val="782481"/>
          <w:kern w:val="0"/>
          <w:sz w:val="44"/>
          <w:szCs w:val="44"/>
        </w:rPr>
        <w:t>发展与投融资总裁班报名表</w:t>
      </w:r>
    </w:p>
    <w:tbl>
      <w:tblPr>
        <w:tblpPr w:leftFromText="180" w:rightFromText="180" w:vertAnchor="text" w:horzAnchor="page" w:tblpX="1216" w:tblpY="608"/>
        <w:tblOverlap w:val="never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666"/>
        <w:gridCol w:w="48"/>
        <w:gridCol w:w="1227"/>
        <w:gridCol w:w="50"/>
        <w:gridCol w:w="1417"/>
        <w:gridCol w:w="1418"/>
        <w:gridCol w:w="1703"/>
      </w:tblGrid>
      <w:tr w:rsidR="00086E1B" w14:paraId="54DFCD6F" w14:textId="77777777">
        <w:trPr>
          <w:trHeight w:val="602"/>
        </w:trPr>
        <w:tc>
          <w:tcPr>
            <w:tcW w:w="2131" w:type="dxa"/>
            <w:noWrap/>
            <w:vAlign w:val="center"/>
          </w:tcPr>
          <w:p w14:paraId="20022307" w14:textId="77777777" w:rsidR="00086E1B" w:rsidRDefault="00000000">
            <w:pPr>
              <w:widowControl/>
              <w:ind w:firstLineChars="300" w:firstLine="720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民   族</w:t>
            </w:r>
          </w:p>
        </w:tc>
        <w:tc>
          <w:tcPr>
            <w:tcW w:w="1666" w:type="dxa"/>
            <w:noWrap/>
            <w:vAlign w:val="center"/>
          </w:tcPr>
          <w:p w14:paraId="0A01F381" w14:textId="77777777" w:rsidR="00086E1B" w:rsidRDefault="00086E1B">
            <w:pPr>
              <w:widowControl/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0E715515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最高学历</w:t>
            </w:r>
          </w:p>
        </w:tc>
        <w:tc>
          <w:tcPr>
            <w:tcW w:w="1467" w:type="dxa"/>
            <w:gridSpan w:val="2"/>
            <w:noWrap/>
            <w:vAlign w:val="center"/>
          </w:tcPr>
          <w:p w14:paraId="4B4F3710" w14:textId="77777777" w:rsidR="00086E1B" w:rsidRDefault="00086E1B">
            <w:pPr>
              <w:widowControl/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0CEFB3EB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专    业</w:t>
            </w:r>
          </w:p>
        </w:tc>
        <w:tc>
          <w:tcPr>
            <w:tcW w:w="1703" w:type="dxa"/>
            <w:noWrap/>
            <w:vAlign w:val="center"/>
          </w:tcPr>
          <w:p w14:paraId="17D6E431" w14:textId="77777777" w:rsidR="00086E1B" w:rsidRDefault="00086E1B">
            <w:pPr>
              <w:widowControl/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</w:tr>
      <w:tr w:rsidR="00086E1B" w14:paraId="7651379B" w14:textId="77777777">
        <w:trPr>
          <w:trHeight w:val="617"/>
        </w:trPr>
        <w:tc>
          <w:tcPr>
            <w:tcW w:w="2131" w:type="dxa"/>
            <w:noWrap/>
            <w:vAlign w:val="center"/>
          </w:tcPr>
          <w:p w14:paraId="274D84F4" w14:textId="77777777" w:rsidR="00086E1B" w:rsidRDefault="00000000">
            <w:pPr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身份证号</w:t>
            </w:r>
          </w:p>
        </w:tc>
        <w:tc>
          <w:tcPr>
            <w:tcW w:w="4408" w:type="dxa"/>
            <w:gridSpan w:val="5"/>
            <w:noWrap/>
            <w:vAlign w:val="center"/>
          </w:tcPr>
          <w:p w14:paraId="56B6DA78" w14:textId="77777777" w:rsidR="00086E1B" w:rsidRDefault="00086E1B">
            <w:pPr>
              <w:widowControl/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390399EE" w14:textId="77777777" w:rsidR="00086E1B" w:rsidRDefault="00000000">
            <w:pPr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政治面貌</w:t>
            </w:r>
          </w:p>
        </w:tc>
        <w:tc>
          <w:tcPr>
            <w:tcW w:w="1703" w:type="dxa"/>
            <w:noWrap/>
            <w:vAlign w:val="center"/>
          </w:tcPr>
          <w:p w14:paraId="3E8F3652" w14:textId="77777777" w:rsidR="00086E1B" w:rsidRDefault="00086E1B">
            <w:pPr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</w:tr>
      <w:tr w:rsidR="00086E1B" w14:paraId="016B436B" w14:textId="77777777">
        <w:trPr>
          <w:trHeight w:val="578"/>
        </w:trPr>
        <w:tc>
          <w:tcPr>
            <w:tcW w:w="2131" w:type="dxa"/>
            <w:noWrap/>
            <w:vAlign w:val="center"/>
          </w:tcPr>
          <w:p w14:paraId="0E09617D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手机号码</w:t>
            </w:r>
          </w:p>
        </w:tc>
        <w:tc>
          <w:tcPr>
            <w:tcW w:w="1666" w:type="dxa"/>
            <w:noWrap/>
            <w:vAlign w:val="center"/>
          </w:tcPr>
          <w:p w14:paraId="5EAD1A71" w14:textId="77777777" w:rsidR="00086E1B" w:rsidRDefault="00086E1B">
            <w:pPr>
              <w:widowControl/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4D7AB493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现任职务</w:t>
            </w:r>
          </w:p>
        </w:tc>
        <w:tc>
          <w:tcPr>
            <w:tcW w:w="1467" w:type="dxa"/>
            <w:gridSpan w:val="2"/>
            <w:noWrap/>
            <w:vAlign w:val="center"/>
          </w:tcPr>
          <w:p w14:paraId="7DD416AC" w14:textId="77777777" w:rsidR="00086E1B" w:rsidRDefault="00086E1B">
            <w:pPr>
              <w:widowControl/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B3B8995" w14:textId="77777777" w:rsidR="00086E1B" w:rsidRDefault="00000000">
            <w:pPr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E—MAIL</w:t>
            </w:r>
          </w:p>
        </w:tc>
        <w:tc>
          <w:tcPr>
            <w:tcW w:w="1703" w:type="dxa"/>
            <w:noWrap/>
            <w:vAlign w:val="center"/>
          </w:tcPr>
          <w:p w14:paraId="65CFB0B3" w14:textId="77777777" w:rsidR="00086E1B" w:rsidRDefault="00086E1B">
            <w:pPr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</w:tr>
      <w:tr w:rsidR="00086E1B" w14:paraId="7F50DEF2" w14:textId="77777777">
        <w:trPr>
          <w:trHeight w:val="616"/>
        </w:trPr>
        <w:tc>
          <w:tcPr>
            <w:tcW w:w="2131" w:type="dxa"/>
            <w:noWrap/>
            <w:vAlign w:val="center"/>
          </w:tcPr>
          <w:p w14:paraId="6D75253F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单位名称</w:t>
            </w:r>
          </w:p>
        </w:tc>
        <w:tc>
          <w:tcPr>
            <w:tcW w:w="7529" w:type="dxa"/>
            <w:gridSpan w:val="7"/>
            <w:noWrap/>
            <w:vAlign w:val="center"/>
          </w:tcPr>
          <w:p w14:paraId="211F682D" w14:textId="77777777" w:rsidR="00086E1B" w:rsidRDefault="00086E1B">
            <w:pPr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</w:tr>
      <w:tr w:rsidR="00086E1B" w14:paraId="23EF3824" w14:textId="77777777">
        <w:trPr>
          <w:trHeight w:val="528"/>
        </w:trPr>
        <w:tc>
          <w:tcPr>
            <w:tcW w:w="2131" w:type="dxa"/>
            <w:noWrap/>
            <w:vAlign w:val="center"/>
          </w:tcPr>
          <w:p w14:paraId="5325A660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单位地址</w:t>
            </w:r>
          </w:p>
        </w:tc>
        <w:tc>
          <w:tcPr>
            <w:tcW w:w="7529" w:type="dxa"/>
            <w:gridSpan w:val="7"/>
            <w:noWrap/>
            <w:vAlign w:val="center"/>
          </w:tcPr>
          <w:p w14:paraId="76EDB9B0" w14:textId="77777777" w:rsidR="00086E1B" w:rsidRDefault="00086E1B">
            <w:pPr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</w:tr>
      <w:tr w:rsidR="00086E1B" w14:paraId="6F19B808" w14:textId="77777777">
        <w:trPr>
          <w:trHeight w:val="620"/>
        </w:trPr>
        <w:tc>
          <w:tcPr>
            <w:tcW w:w="2131" w:type="dxa"/>
            <w:noWrap/>
            <w:vAlign w:val="center"/>
          </w:tcPr>
          <w:p w14:paraId="000BB1FA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资产规模</w:t>
            </w:r>
          </w:p>
        </w:tc>
        <w:tc>
          <w:tcPr>
            <w:tcW w:w="1714" w:type="dxa"/>
            <w:gridSpan w:val="2"/>
            <w:noWrap/>
            <w:vAlign w:val="center"/>
          </w:tcPr>
          <w:p w14:paraId="2B8CF9EE" w14:textId="77777777" w:rsidR="00086E1B" w:rsidRDefault="00086E1B">
            <w:pPr>
              <w:widowControl/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  <w:tc>
          <w:tcPr>
            <w:tcW w:w="1277" w:type="dxa"/>
            <w:gridSpan w:val="2"/>
            <w:noWrap/>
            <w:vAlign w:val="center"/>
          </w:tcPr>
          <w:p w14:paraId="489C85AA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年营业额</w:t>
            </w:r>
          </w:p>
        </w:tc>
        <w:tc>
          <w:tcPr>
            <w:tcW w:w="1417" w:type="dxa"/>
            <w:noWrap/>
            <w:vAlign w:val="center"/>
          </w:tcPr>
          <w:p w14:paraId="59ABDBFC" w14:textId="77777777" w:rsidR="00086E1B" w:rsidRDefault="00086E1B">
            <w:pPr>
              <w:widowControl/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2D2EBA1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员工人数</w:t>
            </w:r>
          </w:p>
        </w:tc>
        <w:tc>
          <w:tcPr>
            <w:tcW w:w="1703" w:type="dxa"/>
            <w:noWrap/>
            <w:vAlign w:val="center"/>
          </w:tcPr>
          <w:p w14:paraId="5F1A447D" w14:textId="77777777" w:rsidR="00086E1B" w:rsidRDefault="00086E1B">
            <w:pPr>
              <w:widowControl/>
              <w:rPr>
                <w:rFonts w:ascii="华文中宋" w:eastAsia="华文中宋" w:hAnsi="华文中宋" w:cs="华文中宋" w:hint="eastAsia"/>
                <w:bCs/>
                <w:sz w:val="24"/>
              </w:rPr>
            </w:pPr>
          </w:p>
        </w:tc>
      </w:tr>
      <w:tr w:rsidR="00086E1B" w14:paraId="5BCABE7C" w14:textId="77777777">
        <w:trPr>
          <w:trHeight w:val="1475"/>
        </w:trPr>
        <w:tc>
          <w:tcPr>
            <w:tcW w:w="2131" w:type="dxa"/>
            <w:noWrap/>
            <w:vAlign w:val="center"/>
          </w:tcPr>
          <w:p w14:paraId="4F21A9CD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行业类型</w:t>
            </w:r>
          </w:p>
        </w:tc>
        <w:tc>
          <w:tcPr>
            <w:tcW w:w="7529" w:type="dxa"/>
            <w:gridSpan w:val="7"/>
            <w:noWrap/>
            <w:vAlign w:val="center"/>
          </w:tcPr>
          <w:p w14:paraId="6D0FCE3B" w14:textId="77777777" w:rsidR="00086E1B" w:rsidRDefault="00000000">
            <w:pPr>
              <w:widowControl/>
              <w:spacing w:line="460" w:lineRule="exact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 xml:space="preserve">制造 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 xml:space="preserve">医疗 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 xml:space="preserve">大健康 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 xml:space="preserve">能源 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 xml:space="preserve">交通 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 xml:space="preserve">基建 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 xml:space="preserve">教育 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金融</w:t>
            </w:r>
          </w:p>
          <w:p w14:paraId="79505B71" w14:textId="77777777" w:rsidR="00086E1B" w:rsidRDefault="00000000">
            <w:pPr>
              <w:widowControl/>
              <w:spacing w:line="460" w:lineRule="exact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 xml:space="preserve">投资机构 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 xml:space="preserve">IT信息 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 xml:space="preserve">航空航天 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文化传媒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服务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 xml:space="preserve"> □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其他</w:t>
            </w:r>
          </w:p>
        </w:tc>
      </w:tr>
      <w:tr w:rsidR="00086E1B" w14:paraId="1EBDAA16" w14:textId="77777777">
        <w:trPr>
          <w:trHeight w:val="1095"/>
        </w:trPr>
        <w:tc>
          <w:tcPr>
            <w:tcW w:w="2131" w:type="dxa"/>
            <w:noWrap/>
            <w:vAlign w:val="center"/>
          </w:tcPr>
          <w:p w14:paraId="1EEA4315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公司性质</w:t>
            </w:r>
          </w:p>
        </w:tc>
        <w:tc>
          <w:tcPr>
            <w:tcW w:w="7529" w:type="dxa"/>
            <w:gridSpan w:val="7"/>
            <w:noWrap/>
            <w:vAlign w:val="center"/>
          </w:tcPr>
          <w:p w14:paraId="55FAD652" w14:textId="77777777" w:rsidR="00086E1B" w:rsidRDefault="00000000">
            <w:pPr>
              <w:widowControl/>
              <w:spacing w:line="460" w:lineRule="exact"/>
              <w:rPr>
                <w:rFonts w:ascii="华文中宋" w:eastAsia="华文中宋" w:hAnsi="华文中宋" w:cs="华文中宋" w:hint="eastAsia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 xml:space="preserve">□央国企/事业单位  □民企  □股份制企业  □外资  □合资 </w:t>
            </w:r>
          </w:p>
          <w:p w14:paraId="36705905" w14:textId="77777777" w:rsidR="00086E1B" w:rsidRDefault="00000000">
            <w:pPr>
              <w:widowControl/>
              <w:spacing w:line="460" w:lineRule="exact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□非盈利组织  □上市公司  □集团/银行  □其他</w:t>
            </w:r>
          </w:p>
        </w:tc>
      </w:tr>
      <w:tr w:rsidR="00086E1B" w14:paraId="55DC7121" w14:textId="77777777" w:rsidTr="00120DA2">
        <w:trPr>
          <w:trHeight w:val="1392"/>
        </w:trPr>
        <w:tc>
          <w:tcPr>
            <w:tcW w:w="2131" w:type="dxa"/>
            <w:noWrap/>
            <w:vAlign w:val="center"/>
          </w:tcPr>
          <w:p w14:paraId="25877CD0" w14:textId="77777777" w:rsidR="00086E1B" w:rsidRDefault="00000000">
            <w:pPr>
              <w:widowControl/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企业简介</w:t>
            </w:r>
          </w:p>
        </w:tc>
        <w:tc>
          <w:tcPr>
            <w:tcW w:w="7529" w:type="dxa"/>
            <w:gridSpan w:val="7"/>
            <w:noWrap/>
            <w:vAlign w:val="center"/>
          </w:tcPr>
          <w:p w14:paraId="5341176C" w14:textId="77777777" w:rsidR="00086E1B" w:rsidRDefault="00086E1B">
            <w:pPr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086E1B" w14:paraId="3E596E77" w14:textId="77777777">
        <w:trPr>
          <w:trHeight w:val="701"/>
        </w:trPr>
        <w:tc>
          <w:tcPr>
            <w:tcW w:w="2131" w:type="dxa"/>
            <w:noWrap/>
            <w:vAlign w:val="center"/>
          </w:tcPr>
          <w:p w14:paraId="0B84C26B" w14:textId="77777777" w:rsidR="00086E1B" w:rsidRDefault="00000000">
            <w:pPr>
              <w:jc w:val="center"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能提供和想获得哪些帮助</w:t>
            </w:r>
          </w:p>
        </w:tc>
        <w:tc>
          <w:tcPr>
            <w:tcW w:w="7529" w:type="dxa"/>
            <w:gridSpan w:val="7"/>
            <w:noWrap/>
            <w:vAlign w:val="center"/>
          </w:tcPr>
          <w:p w14:paraId="3F1511BC" w14:textId="77777777" w:rsidR="00086E1B" w:rsidRDefault="00086E1B">
            <w:pPr>
              <w:rPr>
                <w:rFonts w:ascii="华文中宋" w:eastAsia="华文中宋" w:hAnsi="华文中宋" w:cs="华文中宋" w:hint="eastAsia"/>
                <w:sz w:val="24"/>
              </w:rPr>
            </w:pPr>
          </w:p>
        </w:tc>
      </w:tr>
      <w:tr w:rsidR="00086E1B" w14:paraId="5EB3B97B" w14:textId="77777777">
        <w:trPr>
          <w:cantSplit/>
          <w:trHeight w:val="1594"/>
        </w:trPr>
        <w:tc>
          <w:tcPr>
            <w:tcW w:w="9660" w:type="dxa"/>
            <w:gridSpan w:val="8"/>
            <w:noWrap/>
            <w:vAlign w:val="center"/>
          </w:tcPr>
          <w:p w14:paraId="710EC887" w14:textId="77777777" w:rsidR="00086E1B" w:rsidRDefault="00000000">
            <w:pPr>
              <w:widowControl/>
              <w:rPr>
                <w:rFonts w:ascii="华文中宋" w:eastAsia="华文中宋" w:hAnsi="华文中宋" w:cs="华文中宋" w:hint="eastAsia"/>
                <w:bCs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企业需求：</w:t>
            </w: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 xml:space="preserve">□产业政策      □专家技术      □成果转换     □项目评审  </w:t>
            </w:r>
          </w:p>
          <w:p w14:paraId="3F6CDEEA" w14:textId="77777777" w:rsidR="00086E1B" w:rsidRDefault="00000000">
            <w:pPr>
              <w:widowControl/>
              <w:spacing w:line="460" w:lineRule="exact"/>
              <w:rPr>
                <w:rFonts w:ascii="华文中宋" w:eastAsia="华文中宋" w:hAnsi="华文中宋" w:cs="华文中宋" w:hint="eastAsia"/>
                <w:bCs/>
                <w:sz w:val="24"/>
                <w:u w:val="single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□资金对接   □投融资测算    □课题研究    □内部专题培训    □其他（请注明）</w:t>
            </w:r>
          </w:p>
        </w:tc>
      </w:tr>
      <w:tr w:rsidR="00086E1B" w14:paraId="2DF09264" w14:textId="77777777">
        <w:trPr>
          <w:cantSplit/>
          <w:trHeight w:val="841"/>
        </w:trPr>
        <w:tc>
          <w:tcPr>
            <w:tcW w:w="2131" w:type="dxa"/>
            <w:noWrap/>
            <w:vAlign w:val="center"/>
          </w:tcPr>
          <w:p w14:paraId="18103E79" w14:textId="39895027" w:rsidR="00086E1B" w:rsidRPr="00120DA2" w:rsidRDefault="00120DA2">
            <w:pPr>
              <w:jc w:val="center"/>
              <w:rPr>
                <w:rFonts w:ascii="华文中宋" w:eastAsia="华文中宋" w:hAnsi="华文中宋" w:cs="华文中宋" w:hint="eastAsia"/>
                <w:b/>
                <w:sz w:val="24"/>
              </w:rPr>
            </w:pPr>
            <w:r w:rsidRPr="00120DA2">
              <w:rPr>
                <w:rFonts w:ascii="华文中宋" w:eastAsia="华文中宋" w:hAnsi="华文中宋" w:cs="华文中宋" w:hint="eastAsia"/>
                <w:b/>
                <w:sz w:val="24"/>
              </w:rPr>
              <w:t>联系方式：</w:t>
            </w:r>
          </w:p>
        </w:tc>
        <w:tc>
          <w:tcPr>
            <w:tcW w:w="7529" w:type="dxa"/>
            <w:gridSpan w:val="7"/>
            <w:noWrap/>
            <w:vAlign w:val="center"/>
          </w:tcPr>
          <w:p w14:paraId="79714C93" w14:textId="07EAE95D" w:rsidR="00086E1B" w:rsidRPr="00120DA2" w:rsidRDefault="00120DA2">
            <w:pPr>
              <w:rPr>
                <w:rFonts w:ascii="华文中宋" w:eastAsia="华文中宋" w:hAnsi="华文中宋" w:cs="华文中宋" w:hint="eastAsia"/>
                <w:b/>
                <w:bCs/>
                <w:sz w:val="24"/>
              </w:rPr>
            </w:pPr>
            <w:r w:rsidRPr="00120DA2">
              <w:rPr>
                <w:rFonts w:ascii="华文中宋" w:eastAsia="华文中宋" w:hAnsi="华文中宋" w:cs="华文中宋" w:hint="eastAsia"/>
                <w:b/>
                <w:bCs/>
                <w:sz w:val="24"/>
              </w:rPr>
              <w:t>张老师 13522236526（</w:t>
            </w:r>
            <w:proofErr w:type="gramStart"/>
            <w:r w:rsidRPr="00120DA2">
              <w:rPr>
                <w:rFonts w:ascii="华文中宋" w:eastAsia="华文中宋" w:hAnsi="华文中宋" w:cs="华文中宋" w:hint="eastAsia"/>
                <w:b/>
                <w:bCs/>
                <w:sz w:val="24"/>
              </w:rPr>
              <w:t>微信同</w:t>
            </w:r>
            <w:proofErr w:type="gramEnd"/>
            <w:r w:rsidRPr="00120DA2">
              <w:rPr>
                <w:rFonts w:ascii="华文中宋" w:eastAsia="华文中宋" w:hAnsi="华文中宋" w:cs="华文中宋" w:hint="eastAsia"/>
                <w:b/>
                <w:bCs/>
                <w:sz w:val="24"/>
              </w:rPr>
              <w:t>号）</w:t>
            </w:r>
          </w:p>
        </w:tc>
      </w:tr>
    </w:tbl>
    <w:p w14:paraId="2EF07F2B" w14:textId="77777777" w:rsidR="00086E1B" w:rsidRDefault="00086E1B">
      <w:pPr>
        <w:rPr>
          <w:rFonts w:ascii="微软雅黑" w:eastAsia="微软雅黑" w:hAnsi="微软雅黑" w:cs="微软雅黑" w:hint="eastAsia"/>
          <w:b/>
          <w:color w:val="782481"/>
          <w:kern w:val="0"/>
          <w:sz w:val="44"/>
          <w:szCs w:val="44"/>
        </w:rPr>
      </w:pPr>
    </w:p>
    <w:sectPr w:rsidR="00086E1B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ZiNWJiZDgyY2VmZTgyZTc5Y2JhMTdkZDU4YWFmNmQifQ=="/>
  </w:docVars>
  <w:rsids>
    <w:rsidRoot w:val="131D0605"/>
    <w:rsid w:val="00086E1B"/>
    <w:rsid w:val="00120DA2"/>
    <w:rsid w:val="009D3819"/>
    <w:rsid w:val="131D0605"/>
    <w:rsid w:val="188005C2"/>
    <w:rsid w:val="1BF5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30E4D"/>
  <w15:docId w15:val="{0F52925E-7FB8-4491-ACDA-E89984D7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WPS_1614908713</dc:creator>
  <cp:lastModifiedBy>兴广 张</cp:lastModifiedBy>
  <cp:revision>2</cp:revision>
  <dcterms:created xsi:type="dcterms:W3CDTF">2024-11-12T09:47:00Z</dcterms:created>
  <dcterms:modified xsi:type="dcterms:W3CDTF">2024-11-12T09:47:00Z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E805F20E04E04A77926EF58B125A7184_11</vt:lpwstr>
  </property>
</Properties>
</file>